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0A" w:rsidRDefault="00812780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-447674</wp:posOffset>
            </wp:positionH>
            <wp:positionV relativeFrom="paragraph">
              <wp:posOffset>-2151379</wp:posOffset>
            </wp:positionV>
            <wp:extent cx="7534784" cy="10655297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4784" cy="10655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170A" w:rsidRDefault="00812780">
      <w:pPr>
        <w:tabs>
          <w:tab w:val="left" w:pos="781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Dear Parent/Carer                                                                                                        Tuesday 2nd November 2021</w:t>
      </w:r>
    </w:p>
    <w:p w:rsidR="0005170A" w:rsidRDefault="0005170A">
      <w:pPr>
        <w:spacing w:after="200" w:line="276" w:lineRule="auto"/>
        <w:jc w:val="center"/>
        <w:rPr>
          <w:b/>
          <w:sz w:val="24"/>
          <w:szCs w:val="24"/>
          <w:u w:val="single"/>
        </w:rPr>
      </w:pPr>
    </w:p>
    <w:p w:rsidR="0005170A" w:rsidRDefault="00812780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After School Sports Club – Year 5/6 Dodgeball Club </w:t>
      </w:r>
    </w:p>
    <w:p w:rsidR="0005170A" w:rsidRDefault="00812780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Autumn 2 </w:t>
      </w:r>
    </w:p>
    <w:p w:rsidR="0005170A" w:rsidRDefault="0081278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Here at Crossley Hall Primary, we are passionate about ensuring that our pupils have access to a wide range of additional experiences to enhance and enrich our curriculum. Therefore, in addition to Homework and Breakfast clubs we have developed some exciti</w:t>
      </w:r>
      <w:r>
        <w:rPr>
          <w:sz w:val="24"/>
          <w:szCs w:val="24"/>
        </w:rPr>
        <w:t xml:space="preserve">ng opportunities for your children to take part in various After School Sports Clubs. </w:t>
      </w:r>
    </w:p>
    <w:p w:rsidR="0005170A" w:rsidRDefault="0081278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Year 5 and 6 have been given the opportunity to attend a Dodgeball Club </w:t>
      </w:r>
      <w:r>
        <w:rPr>
          <w:b/>
          <w:sz w:val="24"/>
          <w:szCs w:val="24"/>
        </w:rPr>
        <w:t>every Wednesday from the 10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until 15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from 3:00pm-4:00pm. </w:t>
      </w:r>
      <w:r>
        <w:rPr>
          <w:sz w:val="24"/>
          <w:szCs w:val="24"/>
        </w:rPr>
        <w:t>They will have a s</w:t>
      </w:r>
      <w:r>
        <w:rPr>
          <w:sz w:val="24"/>
          <w:szCs w:val="24"/>
        </w:rPr>
        <w:t xml:space="preserve">pecialised coach delivering the sessions. Spaces are limited to </w:t>
      </w:r>
      <w:r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so please email </w:t>
      </w:r>
      <w:hyperlink r:id="rId6">
        <w:r>
          <w:rPr>
            <w:color w:val="1155CC"/>
            <w:sz w:val="24"/>
            <w:szCs w:val="24"/>
            <w:u w:val="single"/>
          </w:rPr>
          <w:t>adminteam@chps.paymat.org</w:t>
        </w:r>
      </w:hyperlink>
      <w:r>
        <w:rPr>
          <w:sz w:val="24"/>
          <w:szCs w:val="24"/>
        </w:rPr>
        <w:t xml:space="preserve"> if you would like your child to attend before Thursday 4th November.</w:t>
      </w:r>
    </w:p>
    <w:p w:rsidR="0005170A" w:rsidRDefault="00812780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Please note:</w:t>
      </w:r>
      <w:r>
        <w:rPr>
          <w:sz w:val="24"/>
          <w:szCs w:val="24"/>
        </w:rPr>
        <w:t xml:space="preserve"> All those chi</w:t>
      </w:r>
      <w:r>
        <w:rPr>
          <w:sz w:val="24"/>
          <w:szCs w:val="24"/>
        </w:rPr>
        <w:t>ldren who attended after school clubs last term will not be able to attend this time. This will allow all children to have a chance to attend.</w:t>
      </w:r>
    </w:p>
    <w:p w:rsidR="0005170A" w:rsidRDefault="0081278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Only children in </w:t>
      </w:r>
      <w:r>
        <w:rPr>
          <w:b/>
          <w:sz w:val="24"/>
          <w:szCs w:val="24"/>
        </w:rPr>
        <w:t>Year 6</w:t>
      </w:r>
      <w:r>
        <w:rPr>
          <w:sz w:val="24"/>
          <w:szCs w:val="24"/>
        </w:rPr>
        <w:t xml:space="preserve"> will be allowed to walk home alone if you give consent.</w:t>
      </w:r>
    </w:p>
    <w:p w:rsidR="0005170A" w:rsidRDefault="00812780">
      <w:pPr>
        <w:rPr>
          <w:sz w:val="24"/>
          <w:szCs w:val="24"/>
        </w:rPr>
      </w:pPr>
      <w:r>
        <w:rPr>
          <w:sz w:val="24"/>
          <w:szCs w:val="24"/>
        </w:rPr>
        <w:t>Thank you for your continued supp</w:t>
      </w:r>
      <w:r>
        <w:rPr>
          <w:sz w:val="24"/>
          <w:szCs w:val="24"/>
        </w:rPr>
        <w:t xml:space="preserve">ort </w:t>
      </w:r>
    </w:p>
    <w:p w:rsidR="0005170A" w:rsidRDefault="00812780">
      <w:r>
        <w:rPr>
          <w:noProof/>
        </w:rPr>
        <w:drawing>
          <wp:inline distT="0" distB="0" distL="0" distR="0">
            <wp:extent cx="1495425" cy="84772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70A" w:rsidRDefault="00812780">
      <w:r>
        <w:t>Eleanor Monnery</w:t>
      </w:r>
    </w:p>
    <w:p w:rsidR="0005170A" w:rsidRDefault="00812780">
      <w:r>
        <w:t xml:space="preserve">Head of School </w:t>
      </w:r>
    </w:p>
    <w:p w:rsidR="0005170A" w:rsidRDefault="0005170A"/>
    <w:p w:rsidR="0005170A" w:rsidRDefault="00812780">
      <w:r>
        <w:t xml:space="preserve"> </w:t>
      </w:r>
    </w:p>
    <w:p w:rsidR="0005170A" w:rsidRDefault="0005170A"/>
    <w:sectPr w:rsidR="0005170A">
      <w:pgSz w:w="11906" w:h="16838"/>
      <w:pgMar w:top="3403" w:right="720" w:bottom="241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A"/>
    <w:rsid w:val="0005170A"/>
    <w:rsid w:val="008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234F5-03B5-4D56-9A55-0F47827A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team@chps.payma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5tEgUpX7AffZh6eMNWfTnXfcw==">AMUW2mWoeyAlUaTe5fGaqhoJ+gkM3nwfrSHR4sIkXGVSKgegq1bg+zifkMd1OtXGYhA4kMdTmfkWevSVslUbGs5VFHdT6XE8/LfCv/L5G5aImtP+7T3yTlc=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Symes</dc:creator>
  <cp:lastModifiedBy>Taslima Ali</cp:lastModifiedBy>
  <cp:revision>2</cp:revision>
  <dcterms:created xsi:type="dcterms:W3CDTF">2021-11-02T12:46:00Z</dcterms:created>
  <dcterms:modified xsi:type="dcterms:W3CDTF">2021-11-02T12:46:00Z</dcterms:modified>
</cp:coreProperties>
</file>